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D5" w:rsidRPr="000235FF" w:rsidRDefault="005D13D5" w:rsidP="005D13D5">
      <w:pPr>
        <w:jc w:val="center"/>
        <w:rPr>
          <w:b/>
          <w:sz w:val="36"/>
          <w:u w:val="single"/>
        </w:rPr>
      </w:pPr>
      <w:r w:rsidRPr="000235FF">
        <w:rPr>
          <w:b/>
          <w:sz w:val="36"/>
          <w:u w:val="single"/>
        </w:rPr>
        <w:t>AANPASSINGEN AA</w:t>
      </w:r>
      <w:bookmarkStart w:id="0" w:name="_GoBack"/>
      <w:bookmarkEnd w:id="0"/>
      <w:r w:rsidRPr="000235FF">
        <w:rPr>
          <w:b/>
          <w:sz w:val="36"/>
          <w:u w:val="single"/>
        </w:rPr>
        <w:t>N CITES BIJLAGEN – nieuwe maatregelen</w:t>
      </w:r>
    </w:p>
    <w:p w:rsidR="000235FF" w:rsidRDefault="000235FF" w:rsidP="000D42A7"/>
    <w:p w:rsidR="00A75844" w:rsidRDefault="000D42A7" w:rsidP="000D42A7">
      <w:r>
        <w:t>Op de 18 e Conferentie der Partijen (CoP18) van CITES, die is doorgegaan van 17 tot 29 augustus in Genève, Zwitserland, werden wijzigingen voor de opname van soorten in de Bijlagen I en II van het CITES-verdrag goedgekeurd. Deze wijzigingen aan het internationale beschermingsniveau zullen van kracht gaan op 26 november 2019.</w:t>
      </w:r>
    </w:p>
    <w:p w:rsidR="000D42A7" w:rsidRDefault="000D42A7" w:rsidP="000D42A7">
      <w:r w:rsidRPr="000235FF">
        <w:rPr>
          <w:highlight w:val="yellow"/>
        </w:rPr>
        <w:t xml:space="preserve">De </w:t>
      </w:r>
      <w:r w:rsidRPr="000235FF">
        <w:rPr>
          <w:b/>
          <w:sz w:val="28"/>
          <w:highlight w:val="yellow"/>
        </w:rPr>
        <w:t>zwarte kroonkraanvogel (</w:t>
      </w:r>
      <w:proofErr w:type="spellStart"/>
      <w:r w:rsidRPr="000235FF">
        <w:rPr>
          <w:b/>
          <w:sz w:val="28"/>
          <w:highlight w:val="yellow"/>
        </w:rPr>
        <w:t>Balearica</w:t>
      </w:r>
      <w:proofErr w:type="spellEnd"/>
      <w:r w:rsidRPr="000235FF">
        <w:rPr>
          <w:b/>
          <w:sz w:val="28"/>
          <w:highlight w:val="yellow"/>
        </w:rPr>
        <w:t xml:space="preserve"> </w:t>
      </w:r>
      <w:proofErr w:type="spellStart"/>
      <w:r w:rsidRPr="000235FF">
        <w:rPr>
          <w:b/>
          <w:sz w:val="28"/>
          <w:highlight w:val="yellow"/>
        </w:rPr>
        <w:t>pavonina</w:t>
      </w:r>
      <w:proofErr w:type="spellEnd"/>
      <w:r w:rsidRPr="000235FF">
        <w:rPr>
          <w:b/>
          <w:sz w:val="28"/>
          <w:highlight w:val="yellow"/>
        </w:rPr>
        <w:t>)</w:t>
      </w:r>
      <w:r w:rsidRPr="005D13D5">
        <w:rPr>
          <w:sz w:val="28"/>
        </w:rPr>
        <w:t xml:space="preserve"> </w:t>
      </w:r>
      <w:r>
        <w:t>is naar lijst A /I gebracht, Deze soort zal vanaf 26 november 2019 van het hoogste niveau van bescherming genieten.</w:t>
      </w:r>
    </w:p>
    <w:p w:rsidR="000D42A7" w:rsidRPr="007A648B" w:rsidRDefault="000D42A7" w:rsidP="000D42A7">
      <w:pPr>
        <w:rPr>
          <w:u w:val="single"/>
        </w:rPr>
      </w:pPr>
      <w:r w:rsidRPr="007A648B">
        <w:rPr>
          <w:u w:val="single"/>
        </w:rPr>
        <w:t>Heeft u reeds één of meerdere van deze dieren in uw bezit en wilt u deze gewoon in uw bezit blijven houden? Dan moet u:</w:t>
      </w:r>
    </w:p>
    <w:p w:rsidR="000D42A7" w:rsidRDefault="000D42A7" w:rsidP="000D42A7">
      <w:r>
        <w:t xml:space="preserve"> 1/ Een inventaris indienen (via www.citesinbelgie.be; zie instructiebrief die later verstuurd zal worden) waarmee u aangeeft dat u dit/deze dier(en) in uw bezit heeft vóór 26 november 2019. Hierbij moet volgende informatie gegeven worden: </w:t>
      </w:r>
      <w:r>
        <w:rPr>
          <w:rFonts w:ascii="Segoe UI Symbol" w:hAnsi="Segoe UI Symbol" w:cs="Segoe UI Symbol"/>
        </w:rPr>
        <w:t>✓</w:t>
      </w:r>
      <w:r>
        <w:t xml:space="preserve"> Gegevens van de kweker/winkel/vorige eigenaar van het dier </w:t>
      </w:r>
      <w:r>
        <w:rPr>
          <w:rFonts w:ascii="Segoe UI Symbol" w:hAnsi="Segoe UI Symbol" w:cs="Segoe UI Symbol"/>
        </w:rPr>
        <w:t>✓</w:t>
      </w:r>
      <w:r>
        <w:t xml:space="preserve"> Datum van verwerving </w:t>
      </w:r>
      <w:r>
        <w:rPr>
          <w:rFonts w:ascii="Segoe UI Symbol" w:hAnsi="Segoe UI Symbol" w:cs="Segoe UI Symbol"/>
        </w:rPr>
        <w:t>✓</w:t>
      </w:r>
      <w:r>
        <w:t xml:space="preserve"> Chipnummer of ringnummer indien aanwezig, anders foto van het dier (volledig dier in profiel, en detailfoto van de kop) </w:t>
      </w:r>
    </w:p>
    <w:p w:rsidR="007E53B8" w:rsidRDefault="000D42A7" w:rsidP="000D42A7">
      <w:r>
        <w:t xml:space="preserve">2/ Daar deze soort reeds vóór 26 november 2019 opgenomen was op Bijlage B/II, dient u een bewijs van legale herkomst mee in te dienen met uw inventaris (overdrachtsverklaring, factuur, oude foto’s, gele kopij van de invoervergunning die door de douane werd afgestempeld, …). Indien u dit bewijs niet heeft, zal uw dossier geval per geval bekeken worden. </w:t>
      </w:r>
      <w:r>
        <w:br/>
        <w:t xml:space="preserve">Deze inventaris moet u ten laatste op 25 januari 2020 online indienen via www.citesinbelgie.be. </w:t>
      </w:r>
      <w:r>
        <w:br/>
        <w:t>Let op: de goedgekeurde inventaris dient enkel voor het wettig houden van de dieren die erop vermeld staan. Indien u uw dier wenst te verkopen, moet u hiervoor eerst een certificaat aanvragen Als u een certificaat aanvraagt, is het indienen van een inventaris niet noodzakelijk.</w:t>
      </w:r>
      <w:r w:rsidR="007E53B8" w:rsidRPr="007E53B8">
        <w:t xml:space="preserve"> </w:t>
      </w:r>
    </w:p>
    <w:p w:rsidR="007E53B8" w:rsidRPr="007A648B" w:rsidRDefault="007E53B8" w:rsidP="000D42A7">
      <w:pPr>
        <w:rPr>
          <w:u w:val="single"/>
        </w:rPr>
      </w:pPr>
      <w:r w:rsidRPr="007A648B">
        <w:rPr>
          <w:u w:val="single"/>
        </w:rPr>
        <w:t>Wenst u een dier te verkopen?</w:t>
      </w:r>
    </w:p>
    <w:p w:rsidR="007E53B8" w:rsidRDefault="007E53B8" w:rsidP="000D42A7">
      <w:r>
        <w:t xml:space="preserve">Dan moet u: </w:t>
      </w:r>
    </w:p>
    <w:p w:rsidR="007E53B8" w:rsidRDefault="007E53B8" w:rsidP="000D42A7">
      <w:r>
        <w:t>1/ Een Europees certificaat aanvragen vooraleer u het dier kan verkopen of te koop kan aanbieden of ermee kan kweken. Deze aanvraag dient u in via onze online database (www.citesinbelgie.be doorklikken naar “online loket”). Ter ondersteuning van uw aanvragen moet u ook uw bewijs van legale herkomst indienen (dit voor soorten die reeds in Bijlage B/II waren opgenomen). Dit kan in de vorm van een overdrachtsverklaring, factuur, referentie naar invoervergunning, oude foto’s die kunnen aantonen van wanneer het dier in uw bezit was. Indien u geen afdoende bewijs van legale herkomst heeft voor een soort die reeds op CITES was opgenomen, raden wij u aan om contact op te nemen met de dienst. Uw dossier zal dan geval per geval bekeken worden. 2/ Een Europees certificaat, geldig voor alle mogelijke commerciële activiteiten binnen de EU, kan maar afgeleverd worden als het dier permanent en uniek gemerkt is. Deze identificatie kan door een vaste gesloten pootring met een uniek nummer (voor levende of opgezette vogels) of door een microchip (voor andere levende of opgezette dieren). Indien de soort niet gechipt kan worden (vb. omdat dit volgens uw dierenarts niet mogelijk is omwille van de grootte van het dier (vb. kleine levende reptielen) (attest van de dierenarts is vereist) of omdat het om een huid, skelet, … gaat) kan de dienst CITES u een beperkt, transactie-specifiek certificaat afleveren. Dit wil zeggen dat u het specimen kan verkopen maar dat de volgende eigenaar dit enkel kan indien hij een nieuw certificaat aanvraagt. Op deze manier wordt de traceerbaarheid en dus de legale handel mogelijk.</w:t>
      </w:r>
    </w:p>
    <w:p w:rsidR="007E53B8" w:rsidRDefault="007E53B8" w:rsidP="000D42A7"/>
    <w:p w:rsidR="007A648B" w:rsidRDefault="007E53B8" w:rsidP="000D42A7">
      <w:r w:rsidRPr="000235FF">
        <w:rPr>
          <w:highlight w:val="yellow"/>
        </w:rPr>
        <w:t xml:space="preserve">Een nieuwe soort op Bijlage B/II is de </w:t>
      </w:r>
      <w:r w:rsidR="005D13D5" w:rsidRPr="000235FF">
        <w:rPr>
          <w:b/>
          <w:sz w:val="28"/>
          <w:highlight w:val="yellow"/>
        </w:rPr>
        <w:t>Koningsfazant  (</w:t>
      </w:r>
      <w:proofErr w:type="spellStart"/>
      <w:r w:rsidRPr="000235FF">
        <w:rPr>
          <w:b/>
          <w:sz w:val="28"/>
          <w:highlight w:val="yellow"/>
        </w:rPr>
        <w:t>Syrmaticus</w:t>
      </w:r>
      <w:proofErr w:type="spellEnd"/>
      <w:r w:rsidRPr="000235FF">
        <w:rPr>
          <w:b/>
          <w:sz w:val="28"/>
          <w:highlight w:val="yellow"/>
        </w:rPr>
        <w:t xml:space="preserve"> </w:t>
      </w:r>
      <w:proofErr w:type="spellStart"/>
      <w:r w:rsidRPr="000235FF">
        <w:rPr>
          <w:b/>
          <w:sz w:val="28"/>
          <w:highlight w:val="yellow"/>
        </w:rPr>
        <w:t>reevesii</w:t>
      </w:r>
      <w:proofErr w:type="spellEnd"/>
      <w:r w:rsidRPr="000235FF">
        <w:rPr>
          <w:b/>
          <w:sz w:val="28"/>
          <w:highlight w:val="yellow"/>
        </w:rPr>
        <w:t>)</w:t>
      </w:r>
      <w:r w:rsidRPr="005D13D5">
        <w:rPr>
          <w:sz w:val="28"/>
        </w:rPr>
        <w:t xml:space="preserve"> </w:t>
      </w:r>
      <w:r>
        <w:t xml:space="preserve">Deze soort zal vanaf 26 november 2019 van een hoger beschermingsniveau genieten waardoor de internationale handel in deze dieren gereguleerd wordt. Hieronder vindt u de voorwaarden waaraan moet voldaan zijn om deze dieren in uw bezit te kunnen houden, ermee te kweken, aan te kopen of te verkopen, of andere vormen van commerciële activiteiten mee te doen. Deze bepalingen hebben betrekking op alle specimens van de betrokken soort: zowel levende dieren, dode dieren (kadaver, opgezette dieren, eieren) of delen daarvan (schedels, skeletten, huid, veren, etc.) als hun producten. </w:t>
      </w:r>
      <w:r w:rsidR="007A648B">
        <w:br/>
      </w:r>
    </w:p>
    <w:p w:rsidR="007E53B8" w:rsidRPr="007A648B" w:rsidRDefault="007E53B8" w:rsidP="000D42A7">
      <w:r w:rsidRPr="007A648B">
        <w:rPr>
          <w:u w:val="single"/>
        </w:rPr>
        <w:t>Heeft u reeds één of meerdere van deze dieren in uw bezit en wilt u deze gewoon in uw bezit blijven houden?</w:t>
      </w:r>
      <w:r w:rsidR="007A648B" w:rsidRPr="007A648B">
        <w:rPr>
          <w:u w:val="single"/>
        </w:rPr>
        <w:br/>
      </w:r>
      <w:r>
        <w:t xml:space="preserve">Dan kan u: </w:t>
      </w:r>
      <w:r>
        <w:rPr>
          <w:rFonts w:ascii="Segoe UI Symbol" w:hAnsi="Segoe UI Symbol" w:cs="Segoe UI Symbol"/>
        </w:rPr>
        <w:t>➢</w:t>
      </w:r>
      <w:r>
        <w:t xml:space="preserve"> Een vrijwillige melding doen (via www.citesinbelgie.be;) waarmee u aangeeft dat u dit/deze dier(en) in uw bezit heeft van vóór deze nieuwe wetgeving van kracht is. Hierbij kan volgende informatie ingegeven worden: </w:t>
      </w:r>
      <w:r>
        <w:rPr>
          <w:rFonts w:ascii="Segoe UI Symbol" w:hAnsi="Segoe UI Symbol" w:cs="Segoe UI Symbol"/>
        </w:rPr>
        <w:t>✓</w:t>
      </w:r>
      <w:r>
        <w:t xml:space="preserve"> Gegevens van de kweker/winkel/vorige eigenaar van het dier </w:t>
      </w:r>
      <w:r>
        <w:rPr>
          <w:rFonts w:ascii="Segoe UI Symbol" w:hAnsi="Segoe UI Symbol" w:cs="Segoe UI Symbol"/>
        </w:rPr>
        <w:t>✓</w:t>
      </w:r>
      <w:r>
        <w:t xml:space="preserve"> Datum van verwerving </w:t>
      </w:r>
      <w:r>
        <w:rPr>
          <w:rFonts w:ascii="Segoe UI Symbol" w:hAnsi="Segoe UI Symbol" w:cs="Segoe UI Symbol"/>
        </w:rPr>
        <w:t>✓</w:t>
      </w:r>
      <w:r>
        <w:t xml:space="preserve"> Chipnummer of ringnummer indien aanwezig, anders foto van het dier (volledig dier in profiel, en detailfoto van de kop) </w:t>
      </w:r>
      <w:r w:rsidRPr="007E53B8">
        <w:rPr>
          <w:b/>
          <w:sz w:val="24"/>
        </w:rPr>
        <w:t xml:space="preserve">Deze vrijwillige melding moet u ten laatste op 25 januari 2020 online indienen via </w:t>
      </w:r>
      <w:hyperlink r:id="rId7" w:history="1">
        <w:r w:rsidRPr="009D2C1C">
          <w:rPr>
            <w:rStyle w:val="Hyperlink"/>
            <w:b/>
            <w:sz w:val="24"/>
          </w:rPr>
          <w:t>www.citesinbelgie.be</w:t>
        </w:r>
      </w:hyperlink>
      <w:r w:rsidRPr="007E53B8">
        <w:rPr>
          <w:b/>
          <w:sz w:val="24"/>
        </w:rPr>
        <w:t>.</w:t>
      </w:r>
    </w:p>
    <w:p w:rsidR="007E53B8" w:rsidRDefault="007E53B8" w:rsidP="000D42A7">
      <w:pPr>
        <w:rPr>
          <w:b/>
          <w:sz w:val="24"/>
        </w:rPr>
      </w:pPr>
    </w:p>
    <w:p w:rsidR="007E53B8" w:rsidRDefault="007E53B8" w:rsidP="000D42A7">
      <w:r w:rsidRPr="007A648B">
        <w:rPr>
          <w:u w:val="single"/>
        </w:rPr>
        <w:t>Heeft u reeds één of meerdere van deze dieren in uw bezit en wilt u hiermee kweken of deze verhandelen?</w:t>
      </w:r>
      <w:r>
        <w:t xml:space="preserve"> </w:t>
      </w:r>
      <w:r w:rsidR="007A648B">
        <w:br/>
      </w:r>
      <w:r>
        <w:t xml:space="preserve">Dan kan u: </w:t>
      </w:r>
      <w:r w:rsidR="007A648B">
        <w:t xml:space="preserve"> </w:t>
      </w:r>
      <w:r>
        <w:t xml:space="preserve">Een vrijwillige melding doen (via www.citesinbelgie.be; waarmee u aangeeft dat u dit/deze dier(en) in uw bezit heeft van vóór deze nieuwe wetgeving van kracht is. Hierbij kan volgende informatie ingegeven worden: </w:t>
      </w:r>
      <w:r>
        <w:rPr>
          <w:rFonts w:ascii="Segoe UI Symbol" w:hAnsi="Segoe UI Symbol" w:cs="Segoe UI Symbol"/>
        </w:rPr>
        <w:t>✓</w:t>
      </w:r>
      <w:r>
        <w:t xml:space="preserve"> Gegevens van de kweker/winkel/vorige eigenaar van het dier </w:t>
      </w:r>
      <w:r>
        <w:rPr>
          <w:rFonts w:ascii="Segoe UI Symbol" w:hAnsi="Segoe UI Symbol" w:cs="Segoe UI Symbol"/>
        </w:rPr>
        <w:t>✓</w:t>
      </w:r>
      <w:r>
        <w:t xml:space="preserve"> Datum van verwerving </w:t>
      </w:r>
      <w:r>
        <w:rPr>
          <w:rFonts w:ascii="Segoe UI Symbol" w:hAnsi="Segoe UI Symbol" w:cs="Segoe UI Symbol"/>
        </w:rPr>
        <w:t>✓</w:t>
      </w:r>
      <w:r>
        <w:t xml:space="preserve"> Chipnummer indien aanwezig, anders foto van het dier (volledig dier in profiel, en detailfoto van de kop) </w:t>
      </w:r>
    </w:p>
    <w:p w:rsidR="007E53B8" w:rsidRDefault="007E53B8" w:rsidP="000D42A7">
      <w:r>
        <w:t xml:space="preserve">Dan moet u: 1/ Bij toekomstige verkoop van dergelijke dieren een bewijs van legale herkomst opstellen en overhandigen aan de nieuwe eigenaar. U kan steeds met onze dienst contact opnemen om een voorbeeldexemplaar te verkrijgen. </w:t>
      </w:r>
    </w:p>
    <w:p w:rsidR="007E53B8" w:rsidRDefault="007E53B8" w:rsidP="000D42A7">
      <w:r>
        <w:t xml:space="preserve">2/ Een register van binnenkomst (aankoop en geboorte) en vertrek (verkoop en sterfte) systematisch bijhouden en aanvullen. Het model van register van binnenkomst en vertrek kan u opvragen bij de dienst CITES (cites@health.fgov.be) of downloaden op onze website (www.citesinbelgie.be). Dit is niet vereist voor personen die slechts over één beschermd CITES-dier beschikken. </w:t>
      </w:r>
    </w:p>
    <w:p w:rsidR="007E53B8" w:rsidRPr="007A648B" w:rsidRDefault="007E53B8" w:rsidP="000D42A7">
      <w:pPr>
        <w:rPr>
          <w:u w:val="single"/>
        </w:rPr>
      </w:pPr>
      <w:r w:rsidRPr="007A648B">
        <w:rPr>
          <w:u w:val="single"/>
        </w:rPr>
        <w:t xml:space="preserve">Wilt u in de toekomst zo’n dier aankopen binnen België of binnen de Europese Unie? </w:t>
      </w:r>
    </w:p>
    <w:p w:rsidR="007E53B8" w:rsidRDefault="007E53B8" w:rsidP="000D42A7">
      <w:r>
        <w:t>Dan moet u: 1/ Een bewijs van legale herkomst eisen van uw leverancier vooraleer u het dier aankoopt: check hierbij of alle noodzakelijke informatie over de herkomst van het dier vermeld staat. Indien het dier geïdentificeerd is (pootring, microchip) dient de identificatie vermeld te worden op de overdrachtsverklaring of factuur. Voor een model van overdrachtsverklaring kan u altijd de dienst CITES contacteren (</w:t>
      </w:r>
      <w:hyperlink r:id="rId8" w:history="1">
        <w:r w:rsidRPr="009D2C1C">
          <w:rPr>
            <w:rStyle w:val="Hyperlink"/>
          </w:rPr>
          <w:t>cites@fgov.health.be</w:t>
        </w:r>
      </w:hyperlink>
      <w:r>
        <w:t xml:space="preserve">). </w:t>
      </w:r>
    </w:p>
    <w:p w:rsidR="007E53B8" w:rsidRPr="000D42A7" w:rsidRDefault="007E53B8" w:rsidP="000D42A7">
      <w:r>
        <w:t>2/ Een register van binnenkomst (aankoop en geboorte) en vertrek (verkoop</w:t>
      </w:r>
      <w:r w:rsidR="007A648B">
        <w:t>)</w:t>
      </w:r>
    </w:p>
    <w:sectPr w:rsidR="007E53B8" w:rsidRPr="000D42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FF" w:rsidRDefault="000235FF" w:rsidP="000235FF">
      <w:pPr>
        <w:spacing w:after="0" w:line="240" w:lineRule="auto"/>
      </w:pPr>
      <w:r>
        <w:separator/>
      </w:r>
    </w:p>
  </w:endnote>
  <w:endnote w:type="continuationSeparator" w:id="0">
    <w:p w:rsidR="000235FF" w:rsidRDefault="000235FF" w:rsidP="0002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FF" w:rsidRDefault="000235FF">
    <w:pPr>
      <w:pStyle w:val="Voettekst"/>
    </w:pPr>
    <w:r>
      <w:t>Aanpassingen nov. 2019</w:t>
    </w:r>
  </w:p>
  <w:p w:rsidR="000235FF" w:rsidRDefault="000235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FF" w:rsidRDefault="000235FF" w:rsidP="000235FF">
      <w:pPr>
        <w:spacing w:after="0" w:line="240" w:lineRule="auto"/>
      </w:pPr>
      <w:r>
        <w:separator/>
      </w:r>
    </w:p>
  </w:footnote>
  <w:footnote w:type="continuationSeparator" w:id="0">
    <w:p w:rsidR="000235FF" w:rsidRDefault="000235FF" w:rsidP="00023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A7"/>
    <w:rsid w:val="000235FF"/>
    <w:rsid w:val="000D42A7"/>
    <w:rsid w:val="005D13D5"/>
    <w:rsid w:val="006C7224"/>
    <w:rsid w:val="007A648B"/>
    <w:rsid w:val="007E53B8"/>
    <w:rsid w:val="00A75844"/>
    <w:rsid w:val="00C06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53B8"/>
    <w:rPr>
      <w:color w:val="0563C1" w:themeColor="hyperlink"/>
      <w:u w:val="single"/>
    </w:rPr>
  </w:style>
  <w:style w:type="paragraph" w:styleId="Koptekst">
    <w:name w:val="header"/>
    <w:basedOn w:val="Standaard"/>
    <w:link w:val="KoptekstChar"/>
    <w:uiPriority w:val="99"/>
    <w:unhideWhenUsed/>
    <w:rsid w:val="000235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5FF"/>
  </w:style>
  <w:style w:type="paragraph" w:styleId="Voettekst">
    <w:name w:val="footer"/>
    <w:basedOn w:val="Standaard"/>
    <w:link w:val="VoettekstChar"/>
    <w:uiPriority w:val="99"/>
    <w:unhideWhenUsed/>
    <w:rsid w:val="000235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35FF"/>
  </w:style>
  <w:style w:type="paragraph" w:styleId="Ballontekst">
    <w:name w:val="Balloon Text"/>
    <w:basedOn w:val="Standaard"/>
    <w:link w:val="BallontekstChar"/>
    <w:uiPriority w:val="99"/>
    <w:semiHidden/>
    <w:unhideWhenUsed/>
    <w:rsid w:val="000235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53B8"/>
    <w:rPr>
      <w:color w:val="0563C1" w:themeColor="hyperlink"/>
      <w:u w:val="single"/>
    </w:rPr>
  </w:style>
  <w:style w:type="paragraph" w:styleId="Koptekst">
    <w:name w:val="header"/>
    <w:basedOn w:val="Standaard"/>
    <w:link w:val="KoptekstChar"/>
    <w:uiPriority w:val="99"/>
    <w:unhideWhenUsed/>
    <w:rsid w:val="000235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5FF"/>
  </w:style>
  <w:style w:type="paragraph" w:styleId="Voettekst">
    <w:name w:val="footer"/>
    <w:basedOn w:val="Standaard"/>
    <w:link w:val="VoettekstChar"/>
    <w:uiPriority w:val="99"/>
    <w:unhideWhenUsed/>
    <w:rsid w:val="000235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35FF"/>
  </w:style>
  <w:style w:type="paragraph" w:styleId="Ballontekst">
    <w:name w:val="Balloon Text"/>
    <w:basedOn w:val="Standaard"/>
    <w:link w:val="BallontekstChar"/>
    <w:uiPriority w:val="99"/>
    <w:semiHidden/>
    <w:unhideWhenUsed/>
    <w:rsid w:val="000235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es@fgov.health.be" TargetMode="External"/><Relationship Id="rId3" Type="http://schemas.openxmlformats.org/officeDocument/2006/relationships/settings" Target="settings.xml"/><Relationship Id="rId7" Type="http://schemas.openxmlformats.org/officeDocument/2006/relationships/hyperlink" Target="http://www.citesinbelgie.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Looy</dc:creator>
  <cp:lastModifiedBy>jos</cp:lastModifiedBy>
  <cp:revision>3</cp:revision>
  <dcterms:created xsi:type="dcterms:W3CDTF">2019-12-18T08:13:00Z</dcterms:created>
  <dcterms:modified xsi:type="dcterms:W3CDTF">2019-12-18T08:15:00Z</dcterms:modified>
</cp:coreProperties>
</file>